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69AD" w14:textId="77777777" w:rsidR="00A70FCF" w:rsidRPr="00A70FCF" w:rsidRDefault="00A70FCF" w:rsidP="00A70FCF">
      <w:pPr>
        <w:textAlignment w:val="baseline"/>
        <w:rPr>
          <w:rFonts w:ascii="Arial" w:eastAsia="Times New Roman" w:hAnsi="Arial" w:cs="Arial"/>
          <w:color w:val="000000"/>
          <w:kern w:val="0"/>
          <w:sz w:val="15"/>
          <w:szCs w:val="15"/>
          <w14:ligatures w14:val="none"/>
        </w:rPr>
      </w:pPr>
    </w:p>
    <w:p w14:paraId="2EDFE89E" w14:textId="4E8720FF" w:rsidR="00A70FCF" w:rsidRPr="00A70FCF" w:rsidRDefault="00A70FCF" w:rsidP="00A70FCF">
      <w:pPr>
        <w:textAlignment w:val="baseline"/>
        <w:rPr>
          <w:rFonts w:ascii="Arial" w:eastAsia="Times New Roman" w:hAnsi="Arial" w:cs="Arial"/>
          <w:color w:val="000000"/>
          <w:kern w:val="0"/>
          <w:sz w:val="15"/>
          <w:szCs w:val="15"/>
          <w14:ligatures w14:val="none"/>
        </w:rPr>
      </w:pPr>
      <w:r w:rsidRPr="00A70FCF">
        <w:rPr>
          <w:rFonts w:ascii="Arial" w:eastAsia="Times New Roman" w:hAnsi="Arial" w:cs="Arial"/>
          <w:color w:val="000000"/>
          <w:kern w:val="0"/>
          <w:sz w:val="15"/>
          <w:szCs w:val="15"/>
          <w14:ligatures w14:val="none"/>
        </w:rPr>
        <w:fldChar w:fldCharType="begin"/>
      </w:r>
      <w:r w:rsidRPr="00A70FCF">
        <w:rPr>
          <w:rFonts w:ascii="Arial" w:eastAsia="Times New Roman" w:hAnsi="Arial" w:cs="Arial"/>
          <w:color w:val="000000"/>
          <w:kern w:val="0"/>
          <w:sz w:val="15"/>
          <w:szCs w:val="15"/>
          <w14:ligatures w14:val="none"/>
        </w:rPr>
        <w:instrText xml:space="preserve"> INCLUDEPICTURE "https://static.wixstatic.com/media/6a7b19_3098915bf83f4e719e9e3852cee6c9b8~mv2.jpg/v1/fill/w_299,h_163,al_c,q_80,usm_0.66_1.00_0.01,enc_auto/WHW_Logo.jpg" \* MERGEFORMATINET </w:instrText>
      </w:r>
      <w:r w:rsidRPr="00A70FCF">
        <w:rPr>
          <w:rFonts w:ascii="Arial" w:eastAsia="Times New Roman" w:hAnsi="Arial" w:cs="Arial"/>
          <w:color w:val="000000"/>
          <w:kern w:val="0"/>
          <w:sz w:val="15"/>
          <w:szCs w:val="15"/>
          <w14:ligatures w14:val="none"/>
        </w:rPr>
        <w:fldChar w:fldCharType="separate"/>
      </w:r>
      <w:r w:rsidRPr="00A70FCF">
        <w:rPr>
          <w:rFonts w:ascii="Arial" w:eastAsia="Times New Roman" w:hAnsi="Arial" w:cs="Arial"/>
          <w:noProof/>
          <w:color w:val="000000"/>
          <w:kern w:val="0"/>
          <w:sz w:val="15"/>
          <w:szCs w:val="15"/>
          <w14:ligatures w14:val="none"/>
        </w:rPr>
        <w:drawing>
          <wp:inline distT="0" distB="0" distL="0" distR="0" wp14:anchorId="23136549" wp14:editId="2B4D461A">
            <wp:extent cx="3799840" cy="2068830"/>
            <wp:effectExtent l="0" t="0" r="0" b="1270"/>
            <wp:docPr id="1279021403" name="Picture 1" descr="A hear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21403" name="Picture 1" descr="A heart with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9840" cy="2068830"/>
                    </a:xfrm>
                    <a:prstGeom prst="rect">
                      <a:avLst/>
                    </a:prstGeom>
                    <a:noFill/>
                    <a:ln>
                      <a:noFill/>
                    </a:ln>
                  </pic:spPr>
                </pic:pic>
              </a:graphicData>
            </a:graphic>
          </wp:inline>
        </w:drawing>
      </w:r>
      <w:r w:rsidRPr="00A70FCF">
        <w:rPr>
          <w:rFonts w:ascii="Arial" w:eastAsia="Times New Roman" w:hAnsi="Arial" w:cs="Arial"/>
          <w:color w:val="000000"/>
          <w:kern w:val="0"/>
          <w:sz w:val="15"/>
          <w:szCs w:val="15"/>
          <w14:ligatures w14:val="none"/>
        </w:rPr>
        <w:fldChar w:fldCharType="end"/>
      </w:r>
    </w:p>
    <w:p w14:paraId="5EEBB5E9" w14:textId="77777777" w:rsidR="00A70FCF" w:rsidRPr="00A70FCF" w:rsidRDefault="00A70FCF" w:rsidP="00A70FCF">
      <w:pPr>
        <w:textAlignment w:val="baseline"/>
        <w:rPr>
          <w:rFonts w:ascii="Arial" w:eastAsia="Times New Roman" w:hAnsi="Arial" w:cs="Arial"/>
          <w:b/>
          <w:bCs/>
          <w:color w:val="000000"/>
          <w:kern w:val="0"/>
          <w:sz w:val="27"/>
          <w:szCs w:val="27"/>
          <w14:ligatures w14:val="none"/>
        </w:rPr>
      </w:pPr>
      <w:r w:rsidRPr="00A70FCF">
        <w:rPr>
          <w:rFonts w:ascii="Poppins" w:eastAsia="Times New Roman" w:hAnsi="Poppins" w:cs="Poppins"/>
          <w:b/>
          <w:bCs/>
          <w:color w:val="000000"/>
          <w:kern w:val="0"/>
          <w:sz w:val="27"/>
          <w:szCs w:val="27"/>
          <w:bdr w:val="none" w:sz="0" w:space="0" w:color="auto" w:frame="1"/>
          <w14:ligatures w14:val="none"/>
        </w:rPr>
        <w:t>Women Healing Women</w:t>
      </w:r>
    </w:p>
    <w:p w14:paraId="0573AB0C" w14:textId="77777777" w:rsidR="00A70FCF" w:rsidRDefault="00A70FCF" w:rsidP="00A70FCF">
      <w:pPr>
        <w:spacing w:line="336" w:lineRule="atLeast"/>
        <w:textAlignment w:val="baseline"/>
        <w:rPr>
          <w:rFonts w:ascii="Poppins" w:eastAsia="Times New Roman" w:hAnsi="Poppins" w:cs="Poppins"/>
          <w:color w:val="000000"/>
          <w:kern w:val="0"/>
          <w:sz w:val="23"/>
          <w:szCs w:val="23"/>
          <w:bdr w:val="none" w:sz="0" w:space="0" w:color="auto" w:frame="1"/>
          <w14:ligatures w14:val="none"/>
        </w:rPr>
      </w:pPr>
    </w:p>
    <w:p w14:paraId="13AE948C" w14:textId="44DDA0EE" w:rsidR="00A70FCF" w:rsidRPr="00A70FCF" w:rsidRDefault="00A70FCF" w:rsidP="00A70FCF">
      <w:pPr>
        <w:spacing w:line="336" w:lineRule="atLeast"/>
        <w:textAlignment w:val="baseline"/>
        <w:rPr>
          <w:rFonts w:ascii="Arial" w:eastAsia="Times New Roman" w:hAnsi="Arial" w:cs="Arial"/>
          <w:color w:val="000000"/>
          <w:kern w:val="0"/>
          <w:sz w:val="23"/>
          <w:szCs w:val="23"/>
          <w14:ligatures w14:val="none"/>
        </w:rPr>
      </w:pPr>
      <w:r w:rsidRPr="00A70FCF">
        <w:rPr>
          <w:rFonts w:ascii="Poppins" w:eastAsia="Times New Roman" w:hAnsi="Poppins" w:cs="Poppins"/>
          <w:color w:val="000000"/>
          <w:kern w:val="0"/>
          <w:sz w:val="23"/>
          <w:szCs w:val="23"/>
          <w:bdr w:val="none" w:sz="0" w:space="0" w:color="auto" w:frame="1"/>
          <w14:ligatures w14:val="none"/>
        </w:rPr>
        <w:t xml:space="preserve">The Woman Healing Woman (WHW) Initiative is a transformative movement providing support, inspiration, and connection for women with metastatic cancer. Stemming from a personal journey of being widowed, orphaned, and diagnosed with stage 4 metastatic ovarian cancer in 2020, the initiative aims to create a sanctuary of healing and empowerment. Collaborating with organizations like the Alvarado Project, the Bay Area Cancer Community Organization, LGBTQ SF, and the American Cancer Society, it unites diverse communities in a shared mission of support. Led by co-founder Dr. </w:t>
      </w:r>
      <w:proofErr w:type="spellStart"/>
      <w:r w:rsidRPr="00A70FCF">
        <w:rPr>
          <w:rFonts w:ascii="Poppins" w:eastAsia="Times New Roman" w:hAnsi="Poppins" w:cs="Poppins"/>
          <w:color w:val="000000"/>
          <w:kern w:val="0"/>
          <w:sz w:val="23"/>
          <w:szCs w:val="23"/>
          <w:bdr w:val="none" w:sz="0" w:space="0" w:color="auto" w:frame="1"/>
          <w14:ligatures w14:val="none"/>
        </w:rPr>
        <w:t>Dorete</w:t>
      </w:r>
      <w:proofErr w:type="spellEnd"/>
      <w:r w:rsidRPr="00A70FCF">
        <w:rPr>
          <w:rFonts w:ascii="Poppins" w:eastAsia="Times New Roman" w:hAnsi="Poppins" w:cs="Poppins"/>
          <w:color w:val="000000"/>
          <w:kern w:val="0"/>
          <w:sz w:val="23"/>
          <w:szCs w:val="23"/>
          <w:bdr w:val="none" w:sz="0" w:space="0" w:color="auto" w:frame="1"/>
          <w14:ligatures w14:val="none"/>
        </w:rPr>
        <w:t xml:space="preserve"> </w:t>
      </w:r>
      <w:proofErr w:type="spellStart"/>
      <w:r w:rsidRPr="00A70FCF">
        <w:rPr>
          <w:rFonts w:ascii="Poppins" w:eastAsia="Times New Roman" w:hAnsi="Poppins" w:cs="Poppins"/>
          <w:color w:val="000000"/>
          <w:kern w:val="0"/>
          <w:sz w:val="23"/>
          <w:szCs w:val="23"/>
          <w:bdr w:val="none" w:sz="0" w:space="0" w:color="auto" w:frame="1"/>
          <w14:ligatures w14:val="none"/>
        </w:rPr>
        <w:t>Weyer-Lucci</w:t>
      </w:r>
      <w:proofErr w:type="spellEnd"/>
      <w:r w:rsidRPr="00A70FCF">
        <w:rPr>
          <w:rFonts w:ascii="Poppins" w:eastAsia="Times New Roman" w:hAnsi="Poppins" w:cs="Poppins"/>
          <w:color w:val="000000"/>
          <w:kern w:val="0"/>
          <w:sz w:val="23"/>
          <w:szCs w:val="23"/>
          <w:bdr w:val="none" w:sz="0" w:space="0" w:color="auto" w:frame="1"/>
          <w14:ligatures w14:val="none"/>
        </w:rPr>
        <w:t>, the WHW Initiative offers activities fostering personal growth, mutual support, and understanding of the shared journey of living with metastatic cancer. Embracing diversity and inclusion, it invites women from all walks of life to join in healing and thriving together.</w:t>
      </w:r>
    </w:p>
    <w:p w14:paraId="67E1DEB0" w14:textId="77777777" w:rsidR="00F05080" w:rsidRDefault="00F05080"/>
    <w:sectPr w:rsidR="00F0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CF"/>
    <w:rsid w:val="00382CBF"/>
    <w:rsid w:val="00A70FCF"/>
    <w:rsid w:val="00F0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F8812A"/>
  <w15:chartTrackingRefBased/>
  <w15:docId w15:val="{682E4137-F4D7-CD4F-9BC1-93242BDA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F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F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F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F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FCF"/>
    <w:rPr>
      <w:rFonts w:eastAsiaTheme="majorEastAsia" w:cstheme="majorBidi"/>
      <w:color w:val="272727" w:themeColor="text1" w:themeTint="D8"/>
    </w:rPr>
  </w:style>
  <w:style w:type="paragraph" w:styleId="Title">
    <w:name w:val="Title"/>
    <w:basedOn w:val="Normal"/>
    <w:next w:val="Normal"/>
    <w:link w:val="TitleChar"/>
    <w:uiPriority w:val="10"/>
    <w:qFormat/>
    <w:rsid w:val="00A70F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F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F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FCF"/>
    <w:rPr>
      <w:i/>
      <w:iCs/>
      <w:color w:val="404040" w:themeColor="text1" w:themeTint="BF"/>
    </w:rPr>
  </w:style>
  <w:style w:type="paragraph" w:styleId="ListParagraph">
    <w:name w:val="List Paragraph"/>
    <w:basedOn w:val="Normal"/>
    <w:uiPriority w:val="34"/>
    <w:qFormat/>
    <w:rsid w:val="00A70FCF"/>
    <w:pPr>
      <w:ind w:left="720"/>
      <w:contextualSpacing/>
    </w:pPr>
  </w:style>
  <w:style w:type="character" w:styleId="IntenseEmphasis">
    <w:name w:val="Intense Emphasis"/>
    <w:basedOn w:val="DefaultParagraphFont"/>
    <w:uiPriority w:val="21"/>
    <w:qFormat/>
    <w:rsid w:val="00A70FCF"/>
    <w:rPr>
      <w:i/>
      <w:iCs/>
      <w:color w:val="0F4761" w:themeColor="accent1" w:themeShade="BF"/>
    </w:rPr>
  </w:style>
  <w:style w:type="paragraph" w:styleId="IntenseQuote">
    <w:name w:val="Intense Quote"/>
    <w:basedOn w:val="Normal"/>
    <w:next w:val="Normal"/>
    <w:link w:val="IntenseQuoteChar"/>
    <w:uiPriority w:val="30"/>
    <w:qFormat/>
    <w:rsid w:val="00A70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FCF"/>
    <w:rPr>
      <w:i/>
      <w:iCs/>
      <w:color w:val="0F4761" w:themeColor="accent1" w:themeShade="BF"/>
    </w:rPr>
  </w:style>
  <w:style w:type="character" w:styleId="IntenseReference">
    <w:name w:val="Intense Reference"/>
    <w:basedOn w:val="DefaultParagraphFont"/>
    <w:uiPriority w:val="32"/>
    <w:qFormat/>
    <w:rsid w:val="00A70FCF"/>
    <w:rPr>
      <w:b/>
      <w:bCs/>
      <w:smallCaps/>
      <w:color w:val="0F4761" w:themeColor="accent1" w:themeShade="BF"/>
      <w:spacing w:val="5"/>
    </w:rPr>
  </w:style>
  <w:style w:type="paragraph" w:customStyle="1" w:styleId="font5">
    <w:name w:val="font_5"/>
    <w:basedOn w:val="Normal"/>
    <w:rsid w:val="00A70FCF"/>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A70FCF"/>
  </w:style>
  <w:style w:type="paragraph" w:customStyle="1" w:styleId="font8">
    <w:name w:val="font_8"/>
    <w:basedOn w:val="Normal"/>
    <w:rsid w:val="00A70FC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5783">
      <w:bodyDiv w:val="1"/>
      <w:marLeft w:val="0"/>
      <w:marRight w:val="0"/>
      <w:marTop w:val="0"/>
      <w:marBottom w:val="0"/>
      <w:divBdr>
        <w:top w:val="none" w:sz="0" w:space="0" w:color="auto"/>
        <w:left w:val="none" w:sz="0" w:space="0" w:color="auto"/>
        <w:bottom w:val="none" w:sz="0" w:space="0" w:color="auto"/>
        <w:right w:val="none" w:sz="0" w:space="0" w:color="auto"/>
      </w:divBdr>
      <w:divsChild>
        <w:div w:id="406732606">
          <w:marLeft w:val="0"/>
          <w:marRight w:val="0"/>
          <w:marTop w:val="0"/>
          <w:marBottom w:val="0"/>
          <w:divBdr>
            <w:top w:val="none" w:sz="0" w:space="0" w:color="auto"/>
            <w:left w:val="none" w:sz="0" w:space="0" w:color="auto"/>
            <w:bottom w:val="none" w:sz="0" w:space="0" w:color="auto"/>
            <w:right w:val="none" w:sz="0" w:space="0" w:color="auto"/>
          </w:divBdr>
        </w:div>
        <w:div w:id="1592467075">
          <w:marLeft w:val="0"/>
          <w:marRight w:val="0"/>
          <w:marTop w:val="0"/>
          <w:marBottom w:val="0"/>
          <w:divBdr>
            <w:top w:val="none" w:sz="0" w:space="0" w:color="auto"/>
            <w:left w:val="none" w:sz="0" w:space="0" w:color="auto"/>
            <w:bottom w:val="none" w:sz="0" w:space="0" w:color="auto"/>
            <w:right w:val="none" w:sz="0" w:space="0" w:color="auto"/>
          </w:divBdr>
          <w:divsChild>
            <w:div w:id="2055537940">
              <w:marLeft w:val="0"/>
              <w:marRight w:val="0"/>
              <w:marTop w:val="0"/>
              <w:marBottom w:val="0"/>
              <w:divBdr>
                <w:top w:val="none" w:sz="0" w:space="0" w:color="auto"/>
                <w:left w:val="none" w:sz="0" w:space="0" w:color="auto"/>
                <w:bottom w:val="none" w:sz="0" w:space="0" w:color="auto"/>
                <w:right w:val="none" w:sz="0" w:space="0" w:color="auto"/>
              </w:divBdr>
              <w:divsChild>
                <w:div w:id="329256277">
                  <w:marLeft w:val="0"/>
                  <w:marRight w:val="0"/>
                  <w:marTop w:val="390"/>
                  <w:marBottom w:val="285"/>
                  <w:divBdr>
                    <w:top w:val="none" w:sz="0" w:space="0" w:color="auto"/>
                    <w:left w:val="none" w:sz="0" w:space="0" w:color="auto"/>
                    <w:bottom w:val="none" w:sz="0" w:space="0" w:color="auto"/>
                    <w:right w:val="none" w:sz="0" w:space="0" w:color="auto"/>
                  </w:divBdr>
                  <w:divsChild>
                    <w:div w:id="1290092409">
                      <w:marLeft w:val="0"/>
                      <w:marRight w:val="0"/>
                      <w:marTop w:val="0"/>
                      <w:marBottom w:val="0"/>
                      <w:divBdr>
                        <w:top w:val="none" w:sz="0" w:space="0" w:color="auto"/>
                        <w:left w:val="none" w:sz="0" w:space="0" w:color="auto"/>
                        <w:bottom w:val="none" w:sz="0" w:space="0" w:color="auto"/>
                        <w:right w:val="none" w:sz="0" w:space="0" w:color="auto"/>
                      </w:divBdr>
                    </w:div>
                  </w:divsChild>
                </w:div>
                <w:div w:id="2107192870">
                  <w:marLeft w:val="0"/>
                  <w:marRight w:val="0"/>
                  <w:marTop w:val="0"/>
                  <w:marBottom w:val="225"/>
                  <w:divBdr>
                    <w:top w:val="none" w:sz="0" w:space="0" w:color="auto"/>
                    <w:left w:val="none" w:sz="0" w:space="0" w:color="auto"/>
                    <w:bottom w:val="none" w:sz="0" w:space="0" w:color="auto"/>
                    <w:right w:val="none" w:sz="0" w:space="0" w:color="auto"/>
                  </w:divBdr>
                </w:div>
                <w:div w:id="145879460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Lee</dc:creator>
  <cp:keywords/>
  <dc:description/>
  <cp:lastModifiedBy>Eddie Lee</cp:lastModifiedBy>
  <cp:revision>1</cp:revision>
  <dcterms:created xsi:type="dcterms:W3CDTF">2024-04-08T00:31:00Z</dcterms:created>
  <dcterms:modified xsi:type="dcterms:W3CDTF">2024-04-08T00:31:00Z</dcterms:modified>
</cp:coreProperties>
</file>